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19" w:rsidRDefault="001E7E70">
      <w:pPr>
        <w:spacing w:after="201" w:line="235" w:lineRule="auto"/>
        <w:ind w:left="2557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E4AC98" wp14:editId="49BE273F">
            <wp:simplePos x="0" y="0"/>
            <wp:positionH relativeFrom="page">
              <wp:align>center</wp:align>
            </wp:positionH>
            <wp:positionV relativeFrom="page">
              <wp:posOffset>466725</wp:posOffset>
            </wp:positionV>
            <wp:extent cx="6270625" cy="1631950"/>
            <wp:effectExtent l="0" t="0" r="0" b="6350"/>
            <wp:wrapTopAndBottom/>
            <wp:docPr id="1791" name="Picture 1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062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GSA 111 </w:t>
      </w:r>
      <w:proofErr w:type="gramStart"/>
      <w:r>
        <w:rPr>
          <w:rFonts w:ascii="Arial" w:eastAsia="Arial" w:hAnsi="Arial" w:cs="Arial"/>
          <w:b/>
          <w:sz w:val="24"/>
        </w:rPr>
        <w:t>–  PARASITOLOGIA</w:t>
      </w:r>
      <w:proofErr w:type="gramEnd"/>
      <w:r>
        <w:rPr>
          <w:rFonts w:ascii="Arial" w:eastAsia="Arial" w:hAnsi="Arial" w:cs="Arial"/>
          <w:b/>
          <w:sz w:val="24"/>
        </w:rPr>
        <w:t xml:space="preserve"> HUMANA</w:t>
      </w:r>
      <w:r>
        <w:t xml:space="preserve"> </w:t>
      </w:r>
    </w:p>
    <w:p w:rsidR="00790619" w:rsidRDefault="001E7E70">
      <w:pPr>
        <w:spacing w:after="178"/>
        <w:ind w:left="2547"/>
      </w:pPr>
      <w:r>
        <w:t xml:space="preserve"> </w:t>
      </w:r>
    </w:p>
    <w:tbl>
      <w:tblPr>
        <w:tblStyle w:val="TableGrid"/>
        <w:tblW w:w="9456" w:type="dxa"/>
        <w:tblInd w:w="-293" w:type="dxa"/>
        <w:tblCellMar>
          <w:top w:w="0" w:type="dxa"/>
          <w:left w:w="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1447"/>
        <w:gridCol w:w="1116"/>
        <w:gridCol w:w="3490"/>
      </w:tblGrid>
      <w:tr w:rsidR="00790619">
        <w:trPr>
          <w:trHeight w:val="3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Candidato </w:t>
            </w:r>
            <w:r>
              <w:t xml:space="preserve">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pPr>
              <w:ind w:left="180"/>
            </w:pPr>
            <w:r>
              <w:rPr>
                <w:rFonts w:ascii="Arial" w:eastAsia="Arial" w:hAnsi="Arial" w:cs="Arial"/>
                <w:b/>
                <w:sz w:val="24"/>
              </w:rPr>
              <w:t>Matrícula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Nota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Situação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790619">
        <w:trPr>
          <w:trHeight w:val="8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9" w:rsidRDefault="001E7E70">
            <w:r>
              <w:rPr>
                <w:rFonts w:ascii="Arial" w:eastAsia="Arial" w:hAnsi="Arial" w:cs="Arial"/>
              </w:rPr>
              <w:t xml:space="preserve">JOSE HENRIQUE SILVA RODRIGUES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9" w:rsidRDefault="001E7E70">
            <w:pPr>
              <w:ind w:left="106"/>
            </w:pPr>
            <w:r>
              <w:rPr>
                <w:rFonts w:ascii="Arial" w:eastAsia="Arial" w:hAnsi="Arial" w:cs="Arial"/>
              </w:rPr>
              <w:t xml:space="preserve">201810651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9" w:rsidRDefault="001E7E70">
            <w:pPr>
              <w:jc w:val="center"/>
            </w:pPr>
            <w:r>
              <w:rPr>
                <w:rFonts w:ascii="Arial" w:eastAsia="Arial" w:hAnsi="Arial" w:cs="Arial"/>
              </w:rPr>
              <w:t xml:space="preserve">62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9" w:rsidRDefault="001E7E70">
            <w:pPr>
              <w:jc w:val="center"/>
            </w:pPr>
            <w:r>
              <w:rPr>
                <w:rFonts w:ascii="Arial" w:eastAsia="Arial" w:hAnsi="Arial" w:cs="Arial"/>
              </w:rPr>
              <w:t>Sele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cionado   </w:t>
            </w:r>
          </w:p>
        </w:tc>
      </w:tr>
      <w:tr w:rsidR="00790619">
        <w:trPr>
          <w:trHeight w:val="8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9" w:rsidRDefault="001E7E70">
            <w:r>
              <w:rPr>
                <w:rFonts w:ascii="Arial" w:eastAsia="Arial" w:hAnsi="Arial" w:cs="Arial"/>
              </w:rPr>
              <w:t xml:space="preserve">BRUNA LAÍNE COSTA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9" w:rsidRDefault="001E7E70">
            <w:pPr>
              <w:ind w:left="106"/>
            </w:pPr>
            <w:r>
              <w:rPr>
                <w:rFonts w:ascii="Arial" w:eastAsia="Arial" w:hAnsi="Arial" w:cs="Arial"/>
              </w:rPr>
              <w:t xml:space="preserve">201911265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9" w:rsidRDefault="001E7E70">
            <w:pPr>
              <w:jc w:val="center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9" w:rsidRDefault="001E7E70">
            <w:pPr>
              <w:ind w:left="76" w:hanging="14"/>
            </w:pPr>
            <w:r>
              <w:rPr>
                <w:rFonts w:ascii="Arial" w:eastAsia="Arial" w:hAnsi="Arial" w:cs="Arial"/>
              </w:rPr>
              <w:t xml:space="preserve">Inscrição indeferida (O candidato não cursou a disciplina GSA111) </w:t>
            </w:r>
          </w:p>
        </w:tc>
      </w:tr>
      <w:tr w:rsidR="00790619">
        <w:trPr>
          <w:trHeight w:val="5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r>
              <w:rPr>
                <w:rFonts w:ascii="Arial" w:eastAsia="Arial" w:hAnsi="Arial" w:cs="Arial"/>
              </w:rPr>
              <w:t xml:space="preserve">LUÍS GUSTAVO RODRIGUES BARBOSA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619" w:rsidRDefault="001E7E70">
            <w:pPr>
              <w:ind w:left="106"/>
            </w:pPr>
            <w:r>
              <w:rPr>
                <w:rFonts w:ascii="Arial" w:eastAsia="Arial" w:hAnsi="Arial" w:cs="Arial"/>
              </w:rPr>
              <w:t xml:space="preserve">201821021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619" w:rsidRDefault="001E7E70">
            <w:pPr>
              <w:jc w:val="center"/>
            </w:pPr>
            <w:r>
              <w:rPr>
                <w:rFonts w:ascii="Arial" w:eastAsia="Arial" w:hAnsi="Arial" w:cs="Arial"/>
              </w:rPr>
              <w:t xml:space="preserve">- 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pPr>
              <w:ind w:left="76" w:hanging="14"/>
            </w:pPr>
            <w:r>
              <w:rPr>
                <w:rFonts w:ascii="Arial" w:eastAsia="Arial" w:hAnsi="Arial" w:cs="Arial"/>
              </w:rPr>
              <w:t xml:space="preserve">Inscrição indeferida (O candidato não cursou a disciplina GSA111) </w:t>
            </w:r>
          </w:p>
        </w:tc>
      </w:tr>
      <w:tr w:rsidR="00790619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r>
              <w:rPr>
                <w:rFonts w:ascii="Arial" w:eastAsia="Arial" w:hAnsi="Arial" w:cs="Arial"/>
              </w:rPr>
              <w:t xml:space="preserve">FABIO MONTEVECHI TAVARES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619" w:rsidRDefault="001E7E70">
            <w:pPr>
              <w:ind w:left="106"/>
            </w:pPr>
            <w:r>
              <w:rPr>
                <w:rFonts w:ascii="Arial" w:eastAsia="Arial" w:hAnsi="Arial" w:cs="Arial"/>
              </w:rPr>
              <w:t xml:space="preserve">201820029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619" w:rsidRDefault="001E7E70">
            <w:pPr>
              <w:jc w:val="center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pPr>
              <w:ind w:left="76" w:hanging="14"/>
            </w:pPr>
            <w:r>
              <w:rPr>
                <w:rFonts w:ascii="Arial" w:eastAsia="Arial" w:hAnsi="Arial" w:cs="Arial"/>
              </w:rPr>
              <w:t xml:space="preserve">Inscrição indeferida (O candidato não cursou a disciplina GSA111) </w:t>
            </w:r>
          </w:p>
        </w:tc>
      </w:tr>
      <w:tr w:rsidR="00790619">
        <w:trPr>
          <w:trHeight w:val="5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9" w:rsidRDefault="001E7E70">
            <w:r>
              <w:rPr>
                <w:rFonts w:ascii="Arial" w:eastAsia="Arial" w:hAnsi="Arial" w:cs="Arial"/>
              </w:rPr>
              <w:t xml:space="preserve">JÚLIA MARQUES MORENO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619" w:rsidRDefault="001E7E70">
            <w:pPr>
              <w:ind w:left="106"/>
            </w:pPr>
            <w:r>
              <w:rPr>
                <w:rFonts w:ascii="Arial" w:eastAsia="Arial" w:hAnsi="Arial" w:cs="Arial"/>
              </w:rPr>
              <w:t xml:space="preserve">201720979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619" w:rsidRDefault="001E7E70">
            <w:pPr>
              <w:jc w:val="center"/>
            </w:pPr>
            <w:r>
              <w:rPr>
                <w:rFonts w:ascii="Arial" w:eastAsia="Arial" w:hAnsi="Arial" w:cs="Arial"/>
              </w:rPr>
              <w:t xml:space="preserve">- 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pPr>
              <w:ind w:left="76" w:hanging="14"/>
            </w:pPr>
            <w:r>
              <w:rPr>
                <w:rFonts w:ascii="Arial" w:eastAsia="Arial" w:hAnsi="Arial" w:cs="Arial"/>
              </w:rPr>
              <w:t xml:space="preserve">Inscrição indeferida (O candidato não cursou a disciplina GSA111) </w:t>
            </w:r>
          </w:p>
        </w:tc>
      </w:tr>
      <w:tr w:rsidR="00790619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r>
              <w:rPr>
                <w:rFonts w:ascii="Arial" w:eastAsia="Arial" w:hAnsi="Arial" w:cs="Arial"/>
              </w:rPr>
              <w:t xml:space="preserve">ÍCARO HENRIQUE MAGESTE DA MOTA BASTOS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619" w:rsidRDefault="001E7E70">
            <w:pPr>
              <w:ind w:left="106"/>
            </w:pPr>
            <w:r>
              <w:rPr>
                <w:rFonts w:ascii="Arial" w:eastAsia="Arial" w:hAnsi="Arial" w:cs="Arial"/>
              </w:rPr>
              <w:t xml:space="preserve">202010020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619" w:rsidRDefault="001E7E70">
            <w:pPr>
              <w:jc w:val="center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pPr>
              <w:ind w:left="76" w:hanging="14"/>
            </w:pPr>
            <w:r>
              <w:rPr>
                <w:rFonts w:ascii="Arial" w:eastAsia="Arial" w:hAnsi="Arial" w:cs="Arial"/>
              </w:rPr>
              <w:t xml:space="preserve">Inscrição indeferida (O candidato não cursou a disciplina GSA111) </w:t>
            </w:r>
          </w:p>
        </w:tc>
      </w:tr>
      <w:tr w:rsidR="00790619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r>
              <w:rPr>
                <w:rFonts w:ascii="Arial" w:eastAsia="Arial" w:hAnsi="Arial" w:cs="Arial"/>
              </w:rPr>
              <w:t xml:space="preserve">PAULO CÉSAR DA SILVA JÚNIOR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619" w:rsidRDefault="001E7E70">
            <w:pPr>
              <w:ind w:left="106"/>
            </w:pPr>
            <w:r>
              <w:rPr>
                <w:rFonts w:ascii="Arial" w:eastAsia="Arial" w:hAnsi="Arial" w:cs="Arial"/>
              </w:rPr>
              <w:t xml:space="preserve">201810431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619" w:rsidRDefault="001E7E70">
            <w:pPr>
              <w:jc w:val="center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9" w:rsidRDefault="001E7E70">
            <w:pPr>
              <w:ind w:left="76" w:hanging="14"/>
            </w:pPr>
            <w:r>
              <w:rPr>
                <w:rFonts w:ascii="Arial" w:eastAsia="Arial" w:hAnsi="Arial" w:cs="Arial"/>
              </w:rPr>
              <w:t xml:space="preserve">Inscrição indeferida (O candidato não cursou a disciplina GSA111) </w:t>
            </w:r>
          </w:p>
        </w:tc>
      </w:tr>
    </w:tbl>
    <w:p w:rsidR="00790619" w:rsidRDefault="001E7E70">
      <w:pPr>
        <w:spacing w:after="448" w:line="240" w:lineRule="auto"/>
        <w:jc w:val="right"/>
      </w:pPr>
      <w:r>
        <w:rPr>
          <w:rFonts w:ascii="Arial" w:eastAsia="Arial" w:hAnsi="Arial" w:cs="Arial"/>
          <w:sz w:val="24"/>
        </w:rPr>
        <w:t xml:space="preserve">  </w:t>
      </w:r>
      <w:r>
        <w:t xml:space="preserve">  </w:t>
      </w:r>
    </w:p>
    <w:p w:rsidR="00790619" w:rsidRDefault="001E7E70">
      <w:pPr>
        <w:spacing w:after="236" w:line="240" w:lineRule="auto"/>
        <w:ind w:left="5104"/>
      </w:pPr>
      <w:r>
        <w:rPr>
          <w:rFonts w:ascii="Arial" w:eastAsia="Arial" w:hAnsi="Arial" w:cs="Arial"/>
          <w:sz w:val="24"/>
        </w:rPr>
        <w:t xml:space="preserve">Lavras, 23 de setembro de 2021. </w:t>
      </w:r>
      <w:r>
        <w:t xml:space="preserve">  </w:t>
      </w:r>
    </w:p>
    <w:p w:rsidR="00790619" w:rsidRDefault="001E7E70">
      <w:pPr>
        <w:spacing w:line="240" w:lineRule="auto"/>
        <w:ind w:left="478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0619" w:rsidRDefault="001E7E70">
      <w:pPr>
        <w:spacing w:line="240" w:lineRule="auto"/>
        <w:ind w:left="478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0619" w:rsidRDefault="001E7E70">
      <w:pPr>
        <w:spacing w:line="240" w:lineRule="auto"/>
        <w:ind w:left="478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0619" w:rsidRDefault="001E7E70">
      <w:pPr>
        <w:spacing w:line="240" w:lineRule="auto"/>
        <w:ind w:left="478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0619" w:rsidRDefault="001E7E70">
      <w:pPr>
        <w:spacing w:after="36" w:line="235" w:lineRule="auto"/>
        <w:ind w:left="2081" w:right="-15" w:hanging="10"/>
      </w:pPr>
      <w:r>
        <w:rPr>
          <w:rFonts w:ascii="Arial" w:eastAsia="Arial" w:hAnsi="Arial" w:cs="Arial"/>
          <w:b/>
          <w:sz w:val="24"/>
        </w:rPr>
        <w:t xml:space="preserve">MONIQUE GOMES SALLES TIBURCIO COSTA </w:t>
      </w:r>
    </w:p>
    <w:p w:rsidR="00790619" w:rsidRDefault="001E7E70">
      <w:pPr>
        <w:spacing w:after="36" w:line="235" w:lineRule="auto"/>
        <w:ind w:left="2735" w:right="-15" w:hanging="10"/>
      </w:pPr>
      <w:r>
        <w:rPr>
          <w:rFonts w:ascii="Arial" w:eastAsia="Arial" w:hAnsi="Arial" w:cs="Arial"/>
          <w:b/>
          <w:sz w:val="24"/>
        </w:rPr>
        <w:t>Profa. Responsável pela Disciplina</w:t>
      </w:r>
      <w:r>
        <w:t xml:space="preserve"> </w:t>
      </w:r>
    </w:p>
    <w:p w:rsidR="00790619" w:rsidRDefault="001E7E70">
      <w:pPr>
        <w:spacing w:after="37" w:line="240" w:lineRule="auto"/>
        <w:ind w:left="4777"/>
      </w:pPr>
      <w:r>
        <w:t xml:space="preserve"> </w:t>
      </w:r>
    </w:p>
    <w:p w:rsidR="00790619" w:rsidRDefault="001E7E70">
      <w:pPr>
        <w:spacing w:after="39" w:line="240" w:lineRule="auto"/>
        <w:ind w:left="4777"/>
      </w:pPr>
      <w:r>
        <w:t xml:space="preserve"> </w:t>
      </w:r>
    </w:p>
    <w:p w:rsidR="00790619" w:rsidRDefault="001E7E70">
      <w:pPr>
        <w:spacing w:after="39" w:line="240" w:lineRule="auto"/>
        <w:ind w:left="4777"/>
      </w:pPr>
      <w:r>
        <w:t xml:space="preserve"> </w:t>
      </w:r>
    </w:p>
    <w:p w:rsidR="00790619" w:rsidRDefault="001E7E70">
      <w:pPr>
        <w:spacing w:line="240" w:lineRule="auto"/>
        <w:ind w:left="4777"/>
      </w:pPr>
      <w:r>
        <w:t xml:space="preserve"> </w:t>
      </w:r>
    </w:p>
    <w:p w:rsidR="00790619" w:rsidRDefault="001E7E70">
      <w:pPr>
        <w:spacing w:after="36" w:line="235" w:lineRule="auto"/>
        <w:ind w:left="3344" w:right="3099" w:hanging="552"/>
      </w:pPr>
      <w:r>
        <w:rPr>
          <w:rFonts w:ascii="Arial" w:eastAsia="Arial" w:hAnsi="Arial" w:cs="Arial"/>
          <w:b/>
          <w:sz w:val="24"/>
        </w:rPr>
        <w:t>VITOR LUÍS TENÓRIO MATI Chefe do DME</w:t>
      </w:r>
      <w:r>
        <w:t xml:space="preserve"> </w:t>
      </w:r>
    </w:p>
    <w:p w:rsidR="00790619" w:rsidRDefault="001E7E70">
      <w:pPr>
        <w:spacing w:line="240" w:lineRule="auto"/>
        <w:jc w:val="center"/>
      </w:pPr>
      <w:r>
        <w:t xml:space="preserve"> </w:t>
      </w:r>
    </w:p>
    <w:sectPr w:rsidR="00790619">
      <w:pgSz w:w="11906" w:h="16838"/>
      <w:pgMar w:top="1440" w:right="68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19"/>
    <w:rsid w:val="001E7E70"/>
    <w:rsid w:val="0079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A8A2A-E4A0-4E17-B465-CC0F78A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Luciana da Silva</cp:lastModifiedBy>
  <cp:revision>2</cp:revision>
  <dcterms:created xsi:type="dcterms:W3CDTF">2021-09-23T19:50:00Z</dcterms:created>
  <dcterms:modified xsi:type="dcterms:W3CDTF">2021-09-23T19:50:00Z</dcterms:modified>
</cp:coreProperties>
</file>